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8B40" w14:textId="721C2AB1" w:rsidR="00641790" w:rsidRDefault="00641790" w:rsidP="00641790">
      <w:pPr>
        <w:jc w:val="both"/>
        <w:rPr>
          <w:rFonts w:eastAsia="Open Sans"/>
        </w:rPr>
      </w:pPr>
      <w:r>
        <w:rPr>
          <w:rFonts w:eastAsia="Open Sans"/>
        </w:rPr>
        <w:t>En tant que gestionnaire de réseaux public</w:t>
      </w:r>
      <w:r w:rsidR="00106910">
        <w:rPr>
          <w:rFonts w:eastAsia="Open Sans"/>
        </w:rPr>
        <w:t>s</w:t>
      </w:r>
      <w:r>
        <w:rPr>
          <w:rFonts w:eastAsia="Open Sans"/>
        </w:rPr>
        <w:t xml:space="preserve"> de distribution, EDF doit assurer l’équilibre offre-demande du réseau qu’il exploite tout en tenant compte des contraintes techniques pesant sur ledit réseau (article L. 322-9 alinéa 1</w:t>
      </w:r>
      <w:r w:rsidRPr="006C6105">
        <w:rPr>
          <w:rFonts w:eastAsia="Open Sans"/>
          <w:vertAlign w:val="superscript"/>
        </w:rPr>
        <w:t>er</w:t>
      </w:r>
      <w:r>
        <w:rPr>
          <w:rFonts w:eastAsia="Open Sans"/>
        </w:rPr>
        <w:t xml:space="preserve"> du code de l’énergie). </w:t>
      </w:r>
    </w:p>
    <w:p w14:paraId="1618CF20" w14:textId="2EB62598" w:rsidR="00641790" w:rsidRDefault="00641790" w:rsidP="00641790">
      <w:pPr>
        <w:jc w:val="both"/>
        <w:rPr>
          <w:rFonts w:eastAsia="Open Sans"/>
        </w:rPr>
      </w:pPr>
      <w:r>
        <w:rPr>
          <w:rFonts w:eastAsia="Open Sans"/>
        </w:rPr>
        <w:t>Pour cette raison, pour la commune de Saül, commune de l’intérieur située en Guyane,</w:t>
      </w:r>
      <w:r w:rsidRPr="1C37D84F">
        <w:rPr>
          <w:rFonts w:eastAsia="Open Sans"/>
        </w:rPr>
        <w:t xml:space="preserve"> EDF défini</w:t>
      </w:r>
      <w:r w:rsidR="00106910">
        <w:rPr>
          <w:rFonts w:eastAsia="Open Sans"/>
        </w:rPr>
        <w:t>t</w:t>
      </w:r>
      <w:r w:rsidRPr="1C37D84F">
        <w:rPr>
          <w:rFonts w:eastAsia="Open Sans"/>
        </w:rPr>
        <w:t xml:space="preserve"> </w:t>
      </w:r>
      <w:r>
        <w:rPr>
          <w:rFonts w:eastAsia="Open Sans"/>
        </w:rPr>
        <w:t xml:space="preserve">et publie </w:t>
      </w:r>
      <w:r w:rsidRPr="1C37D84F">
        <w:rPr>
          <w:rFonts w:eastAsia="Open Sans"/>
        </w:rPr>
        <w:t>des profils horaires de la demande sur la journée.</w:t>
      </w:r>
      <w:r>
        <w:rPr>
          <w:rFonts w:eastAsia="Open Sans"/>
        </w:rPr>
        <w:t xml:space="preserve"> </w:t>
      </w:r>
    </w:p>
    <w:p w14:paraId="50CEACEE" w14:textId="52A4B608" w:rsidR="00641790" w:rsidRPr="00EF2B16" w:rsidRDefault="00641790" w:rsidP="00641790">
      <w:pPr>
        <w:jc w:val="both"/>
        <w:rPr>
          <w:rFonts w:eastAsia="Open Sans"/>
        </w:rPr>
      </w:pPr>
      <w:r>
        <w:rPr>
          <w:rFonts w:eastAsia="Open Sans"/>
        </w:rPr>
        <w:t xml:space="preserve">Ces estimations chiffrées ont vocation à permettre aux producteurs souhaitant implanter des installations sur la commune de de Saül de dimensionner leurs installations de production d’électricité pour répondre à la demande en électricité. </w:t>
      </w:r>
    </w:p>
    <w:p w14:paraId="23CD17B3" w14:textId="71038C6F" w:rsidR="00641790" w:rsidRPr="00DB45A2" w:rsidRDefault="00641790" w:rsidP="00641790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B45A2">
        <w:rPr>
          <w:rFonts w:eastAsia="Open Sans" w:cstheme="minorHAnsi"/>
        </w:rPr>
        <w:t>Profil horaire quotidien pour une journée en semaine</w:t>
      </w:r>
      <w:r w:rsidR="007F1CC3">
        <w:rPr>
          <w:rFonts w:eastAsia="Open Sans" w:cstheme="minorHAnsi"/>
        </w:rPr>
        <w:t> :</w:t>
      </w:r>
    </w:p>
    <w:p w14:paraId="0E12EB3F" w14:textId="77777777" w:rsidR="00641790" w:rsidRDefault="00641790" w:rsidP="00641790">
      <w:pPr>
        <w:keepNext/>
        <w:jc w:val="center"/>
      </w:pPr>
      <w:r>
        <w:rPr>
          <w:noProof/>
        </w:rPr>
        <w:drawing>
          <wp:inline distT="0" distB="0" distL="0" distR="0" wp14:anchorId="7B0AC07C" wp14:editId="66873E2B">
            <wp:extent cx="5785485" cy="1914525"/>
            <wp:effectExtent l="0" t="0" r="571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792BA" w14:textId="77777777" w:rsidR="00641790" w:rsidRDefault="00641790" w:rsidP="00641790">
      <w:pPr>
        <w:pStyle w:val="Lgende"/>
        <w:jc w:val="center"/>
      </w:pPr>
      <w:r>
        <w:t xml:space="preserve">Figure </w:t>
      </w:r>
      <w:r w:rsidR="007F1CC3">
        <w:fldChar w:fldCharType="begin"/>
      </w:r>
      <w:r w:rsidR="007F1CC3">
        <w:instrText xml:space="preserve"> SEQ Figure \* ARABI</w:instrText>
      </w:r>
      <w:r w:rsidR="007F1CC3">
        <w:instrText xml:space="preserve">C </w:instrText>
      </w:r>
      <w:r w:rsidR="007F1CC3">
        <w:fldChar w:fldCharType="separate"/>
      </w:r>
      <w:r>
        <w:rPr>
          <w:noProof/>
        </w:rPr>
        <w:t>1</w:t>
      </w:r>
      <w:r w:rsidR="007F1CC3">
        <w:rPr>
          <w:noProof/>
        </w:rPr>
        <w:fldChar w:fldCharType="end"/>
      </w:r>
      <w:r>
        <w:t xml:space="preserve"> </w:t>
      </w:r>
      <w:r w:rsidRPr="00266D84">
        <w:t xml:space="preserve">Profil de </w:t>
      </w:r>
      <w:r>
        <w:t>la demande pour une journée en semaine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03"/>
        <w:gridCol w:w="499"/>
        <w:gridCol w:w="340"/>
        <w:gridCol w:w="340"/>
        <w:gridCol w:w="340"/>
        <w:gridCol w:w="340"/>
        <w:gridCol w:w="340"/>
      </w:tblGrid>
      <w:tr w:rsidR="00641790" w:rsidRPr="000A6F75" w14:paraId="5842BFBD" w14:textId="77777777" w:rsidTr="00483BFC">
        <w:trPr>
          <w:trHeight w:val="2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9DF3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Heure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257A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ADFC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6F59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51CB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B5E2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707A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B5D7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B173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7966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F1C2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5FB1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D654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23DE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BCD6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38A2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5EFE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FC54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1C5A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6983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7EA2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07F6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CA2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E22C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88FB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641790" w:rsidRPr="000A6F75" w14:paraId="78F14D7A" w14:textId="77777777" w:rsidTr="00483BFC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A0DA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Energie kWh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7C33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826C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5787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E44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EA7A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21C3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0EB4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F990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F1FE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474F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77B8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9566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55CE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7AF4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C88C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5789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F0D9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72A6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1E85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AD1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3933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38FD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051F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</w:t>
            </w:r>
          </w:p>
        </w:tc>
      </w:tr>
      <w:tr w:rsidR="00641790" w:rsidRPr="000A6F75" w14:paraId="43D193B3" w14:textId="77777777" w:rsidTr="00483BFC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2BA4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Pointe kW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2931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04E3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21E6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5F8E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8CC0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6422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6A02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99BB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6DF4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0D5F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C649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B105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BFC4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AFD4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0186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63A6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956B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19F6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E861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AE4C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8A61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6CF4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8B95" w14:textId="77777777" w:rsidR="00641790" w:rsidRPr="000A6F7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9CC8" w14:textId="77777777" w:rsidR="00641790" w:rsidRPr="000A6F75" w:rsidRDefault="00641790" w:rsidP="00483BF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0A6F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22</w:t>
            </w:r>
          </w:p>
        </w:tc>
      </w:tr>
    </w:tbl>
    <w:p w14:paraId="5A1C1B5C" w14:textId="77777777" w:rsidR="00641790" w:rsidRDefault="00641790" w:rsidP="00641790">
      <w:pPr>
        <w:pStyle w:val="Lgende"/>
        <w:jc w:val="center"/>
        <w:rPr>
          <w:rFonts w:ascii="Open Sans" w:eastAsia="Open Sans" w:hAnsi="Open Sans" w:cs="Open Sans"/>
        </w:rPr>
      </w:pPr>
      <w:r>
        <w:t xml:space="preserve">Tableau </w:t>
      </w:r>
      <w:r w:rsidR="007F1CC3">
        <w:fldChar w:fldCharType="begin"/>
      </w:r>
      <w:r w:rsidR="007F1CC3">
        <w:instrText xml:space="preserve"> SEQ Tableau \* ARABIC </w:instrText>
      </w:r>
      <w:r w:rsidR="007F1CC3">
        <w:fldChar w:fldCharType="separate"/>
      </w:r>
      <w:r>
        <w:rPr>
          <w:noProof/>
        </w:rPr>
        <w:t>1</w:t>
      </w:r>
      <w:r w:rsidR="007F1CC3">
        <w:rPr>
          <w:noProof/>
        </w:rPr>
        <w:fldChar w:fldCharType="end"/>
      </w:r>
      <w:r>
        <w:t xml:space="preserve"> Profil de la demande pour une journée en semaine</w:t>
      </w:r>
    </w:p>
    <w:p w14:paraId="03527064" w14:textId="77777777" w:rsidR="00641790" w:rsidRDefault="00641790" w:rsidP="00641790">
      <w:pPr>
        <w:jc w:val="center"/>
        <w:rPr>
          <w:rFonts w:ascii="Open Sans" w:eastAsia="Open Sans" w:hAnsi="Open Sans" w:cs="Open Sans"/>
        </w:rPr>
      </w:pPr>
    </w:p>
    <w:p w14:paraId="0CAE6940" w14:textId="31B8948C" w:rsidR="00641790" w:rsidRPr="00DB45A2" w:rsidRDefault="00641790" w:rsidP="00641790">
      <w:pPr>
        <w:pStyle w:val="Paragraphedeliste"/>
        <w:numPr>
          <w:ilvl w:val="0"/>
          <w:numId w:val="1"/>
        </w:numPr>
        <w:jc w:val="both"/>
        <w:rPr>
          <w:rFonts w:eastAsia="Open Sans" w:cstheme="minorHAnsi"/>
        </w:rPr>
      </w:pPr>
      <w:r w:rsidRPr="00DB45A2">
        <w:rPr>
          <w:rFonts w:eastAsia="Open Sans" w:cstheme="minorHAnsi"/>
        </w:rPr>
        <w:t>Profil horaire quotidien pour une journée de week-end et de jour férié</w:t>
      </w:r>
      <w:r w:rsidR="007F1CC3">
        <w:rPr>
          <w:rFonts w:eastAsia="Open Sans" w:cstheme="minorHAnsi"/>
        </w:rPr>
        <w:t> :</w:t>
      </w:r>
    </w:p>
    <w:p w14:paraId="1A086338" w14:textId="77777777" w:rsidR="00641790" w:rsidRPr="00E85649" w:rsidRDefault="00641790" w:rsidP="00641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D68F1D4" wp14:editId="6E1235AB">
            <wp:extent cx="6596380" cy="19145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310D5" w14:textId="77777777" w:rsidR="00641790" w:rsidRDefault="00641790" w:rsidP="00641790">
      <w:pPr>
        <w:pStyle w:val="Lgende"/>
        <w:jc w:val="center"/>
      </w:pPr>
      <w:r>
        <w:t xml:space="preserve">Figure </w:t>
      </w:r>
      <w:r w:rsidR="007F1CC3">
        <w:fldChar w:fldCharType="begin"/>
      </w:r>
      <w:r w:rsidR="007F1CC3">
        <w:instrText xml:space="preserve"> SEQ Figure \* ARABIC </w:instrText>
      </w:r>
      <w:r w:rsidR="007F1CC3">
        <w:fldChar w:fldCharType="separate"/>
      </w:r>
      <w:r>
        <w:rPr>
          <w:noProof/>
        </w:rPr>
        <w:t>2</w:t>
      </w:r>
      <w:r w:rsidR="007F1CC3">
        <w:rPr>
          <w:noProof/>
        </w:rPr>
        <w:fldChar w:fldCharType="end"/>
      </w:r>
      <w:r w:rsidRPr="008246FB">
        <w:t xml:space="preserve"> Profil de la </w:t>
      </w:r>
      <w:r>
        <w:t>demande pour une journée de week-end ou de jour férié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84"/>
        <w:gridCol w:w="340"/>
        <w:gridCol w:w="340"/>
        <w:gridCol w:w="340"/>
        <w:gridCol w:w="340"/>
        <w:gridCol w:w="340"/>
        <w:gridCol w:w="340"/>
        <w:gridCol w:w="384"/>
        <w:gridCol w:w="340"/>
        <w:gridCol w:w="340"/>
        <w:gridCol w:w="340"/>
        <w:gridCol w:w="340"/>
      </w:tblGrid>
      <w:tr w:rsidR="00641790" w:rsidRPr="00DF1194" w14:paraId="5146D33A" w14:textId="77777777" w:rsidTr="00483BFC">
        <w:trPr>
          <w:trHeight w:val="2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A07F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Heure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F384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DE73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D744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1E59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2396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F082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BD9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1EC2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B3AB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93FE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4E31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7C40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83E9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4142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62FC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2781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3E0F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6FC9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3D8D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014B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877F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C02A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11D4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D48C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641790" w:rsidRPr="00DF1194" w14:paraId="7B1BF5FE" w14:textId="77777777" w:rsidTr="00483BFC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4624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Energie kWh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A666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04B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D3E6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F28D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D673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E1B3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8DC1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1D85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738C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A1D7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A918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DE73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CEBA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6D17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FC0B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3964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93DC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334A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8BF5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E308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B07A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1ADA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F190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0F62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  <w:tr w:rsidR="00641790" w:rsidRPr="00DF1194" w14:paraId="6650F4CF" w14:textId="77777777" w:rsidTr="00483BFC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17D7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Pointe kW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9C00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8071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6418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958E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4233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81A9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EFCA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BF1F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DE95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CE34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4CBA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3902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FFD5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5CC2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31CD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6F93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15AC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34F5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942B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DE28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88A3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A278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937C" w14:textId="77777777" w:rsidR="00641790" w:rsidRPr="00DF1194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D73C" w14:textId="77777777" w:rsidR="00641790" w:rsidRPr="00DF1194" w:rsidRDefault="00641790" w:rsidP="00483BF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DF11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</w:t>
            </w:r>
          </w:p>
        </w:tc>
      </w:tr>
    </w:tbl>
    <w:p w14:paraId="4ACC8523" w14:textId="77777777" w:rsidR="00641790" w:rsidRDefault="00641790" w:rsidP="00641790">
      <w:pPr>
        <w:pStyle w:val="Lgende"/>
        <w:jc w:val="center"/>
      </w:pPr>
      <w:r>
        <w:t xml:space="preserve">Tableau </w:t>
      </w:r>
      <w:r w:rsidR="007F1CC3">
        <w:fldChar w:fldCharType="begin"/>
      </w:r>
      <w:r w:rsidR="007F1CC3">
        <w:instrText xml:space="preserve"> SEQ Tableau \* ARABIC </w:instrText>
      </w:r>
      <w:r w:rsidR="007F1CC3">
        <w:fldChar w:fldCharType="separate"/>
      </w:r>
      <w:r>
        <w:rPr>
          <w:noProof/>
        </w:rPr>
        <w:t>2</w:t>
      </w:r>
      <w:r w:rsidR="007F1CC3">
        <w:rPr>
          <w:noProof/>
        </w:rPr>
        <w:fldChar w:fldCharType="end"/>
      </w:r>
      <w:r>
        <w:t xml:space="preserve"> Profil de la demande pour une journée de week-end ou de jour férié</w:t>
      </w:r>
    </w:p>
    <w:p w14:paraId="134F66AB" w14:textId="2A802E28" w:rsidR="00641790" w:rsidRPr="00641790" w:rsidRDefault="00641790" w:rsidP="00641790">
      <w:pPr>
        <w:rPr>
          <w:rFonts w:eastAsia="Open Sans" w:cstheme="minorHAnsi"/>
        </w:rPr>
      </w:pPr>
      <w:r>
        <w:rPr>
          <w:rFonts w:eastAsia="Open Sans" w:cstheme="minorHAnsi"/>
        </w:rPr>
        <w:br w:type="page"/>
      </w:r>
      <w:r w:rsidRPr="00EF2B16">
        <w:rPr>
          <w:rFonts w:eastAsia="Open Sans" w:cstheme="minorHAnsi"/>
        </w:rPr>
        <w:lastRenderedPageBreak/>
        <w:t>Les projections</w:t>
      </w:r>
      <w:r>
        <w:rPr>
          <w:rFonts w:eastAsia="Open Sans" w:cstheme="minorHAnsi"/>
        </w:rPr>
        <w:t xml:space="preserve"> de la demande </w:t>
      </w:r>
      <w:r w:rsidRPr="00EF2B16">
        <w:rPr>
          <w:rFonts w:eastAsia="Open Sans" w:cstheme="minorHAnsi"/>
        </w:rPr>
        <w:t>à 5 ans</w:t>
      </w:r>
      <w:r>
        <w:rPr>
          <w:rFonts w:eastAsia="Open Sans" w:cstheme="minorHAnsi"/>
        </w:rPr>
        <w:t xml:space="preserve"> sont les suivantes</w:t>
      </w:r>
      <w:r w:rsidR="007F1CC3">
        <w:rPr>
          <w:rFonts w:eastAsia="Open Sans" w:cstheme="minorHAnsi"/>
        </w:rPr>
        <w:t xml:space="preserve"> </w:t>
      </w:r>
      <w:r>
        <w:rPr>
          <w:rFonts w:eastAsia="Open Sans" w:cstheme="minorHAnsi"/>
        </w:rPr>
        <w:t>:</w:t>
      </w:r>
    </w:p>
    <w:p w14:paraId="68226079" w14:textId="77777777" w:rsidR="00641790" w:rsidRPr="00DB45A2" w:rsidRDefault="00641790" w:rsidP="00641790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B45A2">
        <w:rPr>
          <w:rFonts w:eastAsia="Open Sans" w:cstheme="minorHAnsi"/>
        </w:rPr>
        <w:t>Profil horaire quotidien pour une journée en semaine</w:t>
      </w:r>
    </w:p>
    <w:p w14:paraId="09DBDE33" w14:textId="77777777" w:rsidR="00641790" w:rsidRDefault="00641790" w:rsidP="00641790">
      <w:pPr>
        <w:keepNext/>
        <w:jc w:val="center"/>
      </w:pPr>
      <w:r>
        <w:rPr>
          <w:noProof/>
        </w:rPr>
        <w:drawing>
          <wp:inline distT="0" distB="0" distL="0" distR="0" wp14:anchorId="4BA1D170" wp14:editId="19EC9A52">
            <wp:extent cx="6267450" cy="1731645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7EEA4" w14:textId="77777777" w:rsidR="00641790" w:rsidRDefault="00641790" w:rsidP="00641790">
      <w:pPr>
        <w:pStyle w:val="Lgende"/>
        <w:jc w:val="center"/>
      </w:pPr>
      <w:r>
        <w:t xml:space="preserve">Figure </w:t>
      </w:r>
      <w:r w:rsidR="007F1CC3">
        <w:fldChar w:fldCharType="begin"/>
      </w:r>
      <w:r w:rsidR="007F1CC3">
        <w:instrText xml:space="preserve"> SEQ Figure \* ARABIC </w:instrText>
      </w:r>
      <w:r w:rsidR="007F1CC3">
        <w:fldChar w:fldCharType="separate"/>
      </w:r>
      <w:r>
        <w:rPr>
          <w:noProof/>
        </w:rPr>
        <w:t>3</w:t>
      </w:r>
      <w:r w:rsidR="007F1CC3">
        <w:rPr>
          <w:noProof/>
        </w:rPr>
        <w:fldChar w:fldCharType="end"/>
      </w:r>
      <w:r>
        <w:t xml:space="preserve"> Profil à 5 ans de la demande pour une journée en semaine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41790" w:rsidRPr="001038C5" w14:paraId="090D3548" w14:textId="77777777" w:rsidTr="00483BFC">
        <w:trPr>
          <w:trHeight w:val="2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F88C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Heure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ED12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C00D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9DF2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240E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1070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9358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7E12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4FFB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290C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9B89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9915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8AF3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81B1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2F0E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F810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5EB2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A72F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8BB7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DCEB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23B9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4FE4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B5F1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CFC4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7DA7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641790" w:rsidRPr="001038C5" w14:paraId="650E53B9" w14:textId="77777777" w:rsidTr="00483BFC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B4D1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Energie kWh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8F77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A465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7A35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E99F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2C3D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0039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38EF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2BCD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1E6E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3C53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83D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BF10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C007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7FA6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B223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B059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2082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F909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B7FE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06E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E7AE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CF22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2BC9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8F18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641790" w:rsidRPr="001038C5" w14:paraId="133CB818" w14:textId="77777777" w:rsidTr="00483BFC">
        <w:trPr>
          <w:trHeight w:val="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CF66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Pointe kW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6B2C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5F35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677F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348C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CEA8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B6D0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EA61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7A83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B3F4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729B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6B6A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A9CF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3E0B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0FA7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4379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F94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9358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61C0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C0DF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CE61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2EE3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AE88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58BF" w14:textId="77777777" w:rsidR="00641790" w:rsidRPr="001038C5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59D9" w14:textId="77777777" w:rsidR="00641790" w:rsidRPr="001038C5" w:rsidRDefault="00641790" w:rsidP="00483BF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038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</w:t>
            </w:r>
          </w:p>
        </w:tc>
      </w:tr>
    </w:tbl>
    <w:p w14:paraId="1B6F3787" w14:textId="77777777" w:rsidR="00641790" w:rsidRDefault="00641790" w:rsidP="00641790">
      <w:pPr>
        <w:pStyle w:val="Lgende"/>
        <w:jc w:val="center"/>
      </w:pPr>
      <w:r>
        <w:t xml:space="preserve">Tableau </w:t>
      </w:r>
      <w:r w:rsidR="007F1CC3">
        <w:fldChar w:fldCharType="begin"/>
      </w:r>
      <w:r w:rsidR="007F1CC3">
        <w:instrText xml:space="preserve"> SEQ Tableau \* ARABIC </w:instrText>
      </w:r>
      <w:r w:rsidR="007F1CC3">
        <w:fldChar w:fldCharType="separate"/>
      </w:r>
      <w:r>
        <w:rPr>
          <w:noProof/>
        </w:rPr>
        <w:t>3</w:t>
      </w:r>
      <w:r w:rsidR="007F1CC3">
        <w:rPr>
          <w:noProof/>
        </w:rPr>
        <w:fldChar w:fldCharType="end"/>
      </w:r>
      <w:r>
        <w:t xml:space="preserve"> Profil à 5 ans de la demande pour une journée en semaine </w:t>
      </w:r>
    </w:p>
    <w:p w14:paraId="14B20279" w14:textId="186213EF" w:rsidR="00641790" w:rsidRPr="00DB45A2" w:rsidRDefault="00641790" w:rsidP="00641790">
      <w:pPr>
        <w:pStyle w:val="Paragraphedeliste"/>
        <w:numPr>
          <w:ilvl w:val="0"/>
          <w:numId w:val="1"/>
        </w:numPr>
        <w:jc w:val="both"/>
        <w:rPr>
          <w:rFonts w:eastAsia="Open Sans" w:cstheme="minorHAnsi"/>
        </w:rPr>
      </w:pPr>
      <w:r w:rsidRPr="00DB45A2">
        <w:rPr>
          <w:rFonts w:eastAsia="Open Sans" w:cstheme="minorHAnsi"/>
        </w:rPr>
        <w:t>Profil horaire quotidien pour une journée de week-end et de jour férié</w:t>
      </w:r>
      <w:r w:rsidR="007F1CC3">
        <w:rPr>
          <w:rFonts w:eastAsia="Open Sans" w:cstheme="minorHAnsi"/>
        </w:rPr>
        <w:t xml:space="preserve"> </w:t>
      </w:r>
      <w:r w:rsidRPr="00DB45A2">
        <w:rPr>
          <w:rFonts w:eastAsia="Open Sans" w:cstheme="minorHAnsi"/>
        </w:rPr>
        <w:t>:</w:t>
      </w:r>
    </w:p>
    <w:p w14:paraId="0C1599ED" w14:textId="77777777" w:rsidR="00641790" w:rsidRDefault="00641790" w:rsidP="00641790">
      <w:pPr>
        <w:keepNext/>
        <w:jc w:val="both"/>
      </w:pPr>
      <w:r>
        <w:rPr>
          <w:noProof/>
        </w:rPr>
        <w:drawing>
          <wp:inline distT="0" distB="0" distL="0" distR="0" wp14:anchorId="24E8ED18" wp14:editId="16DC7921">
            <wp:extent cx="6645275" cy="2200910"/>
            <wp:effectExtent l="0" t="0" r="3175" b="889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BED4E4" w14:textId="77777777" w:rsidR="00641790" w:rsidRDefault="00641790" w:rsidP="00641790">
      <w:pPr>
        <w:pStyle w:val="Lgende"/>
        <w:jc w:val="center"/>
      </w:pPr>
      <w:r>
        <w:t xml:space="preserve">Figure </w:t>
      </w:r>
      <w:r w:rsidR="007F1CC3">
        <w:fldChar w:fldCharType="begin"/>
      </w:r>
      <w:r w:rsidR="007F1CC3">
        <w:instrText xml:space="preserve"> SEQ Figure \* ARABIC </w:instrText>
      </w:r>
      <w:r w:rsidR="007F1CC3">
        <w:fldChar w:fldCharType="separate"/>
      </w:r>
      <w:r>
        <w:rPr>
          <w:noProof/>
        </w:rPr>
        <w:t>4</w:t>
      </w:r>
      <w:r w:rsidR="007F1CC3">
        <w:rPr>
          <w:noProof/>
        </w:rPr>
        <w:fldChar w:fldCharType="end"/>
      </w:r>
      <w:r>
        <w:t xml:space="preserve"> Profil à 5 ans de la demande pour une journée de week-end ou de jour férié</w:t>
      </w:r>
    </w:p>
    <w:tbl>
      <w:tblPr>
        <w:tblW w:w="9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88"/>
        <w:gridCol w:w="388"/>
        <w:gridCol w:w="334"/>
        <w:gridCol w:w="334"/>
        <w:gridCol w:w="334"/>
        <w:gridCol w:w="334"/>
        <w:gridCol w:w="334"/>
        <w:gridCol w:w="334"/>
        <w:gridCol w:w="388"/>
        <w:gridCol w:w="334"/>
        <w:gridCol w:w="334"/>
        <w:gridCol w:w="334"/>
        <w:gridCol w:w="334"/>
      </w:tblGrid>
      <w:tr w:rsidR="00641790" w:rsidRPr="002F4A3E" w14:paraId="14D422F1" w14:textId="77777777" w:rsidTr="00483BFC">
        <w:trPr>
          <w:trHeight w:val="28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06B8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Heure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9D28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D8FA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D9AB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4FB6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C3C0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4CED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186E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2939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53E3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FFAF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BCB6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4751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C6EB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ECB4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8C3C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A148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0593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97A4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541C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6E5E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EED5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1D52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B89D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5978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</w:t>
            </w:r>
          </w:p>
        </w:tc>
      </w:tr>
      <w:tr w:rsidR="00641790" w:rsidRPr="002F4A3E" w14:paraId="1006E31B" w14:textId="77777777" w:rsidTr="00483BFC">
        <w:trPr>
          <w:trHeight w:val="283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42EE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Energie kWh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73F6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737D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7B6B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9F20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4DA5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5D34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5874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2C57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C30D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7B1A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62D2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EBFA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BFEC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7C00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FFD8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AE0E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057C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3AF2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01AD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0053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25A7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45AB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8E55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2B38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31</w:t>
            </w:r>
          </w:p>
        </w:tc>
      </w:tr>
      <w:tr w:rsidR="00641790" w:rsidRPr="002F4A3E" w14:paraId="7BBDC254" w14:textId="77777777" w:rsidTr="00483BFC">
        <w:trPr>
          <w:trHeight w:val="283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3B87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Pointe kW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9723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058A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14C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C2FF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87EE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8064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4861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9917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D7E7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9CDF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FCD7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982E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C88C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604C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41B7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D7DA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C63F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4910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AD0C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9515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0A71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5349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073C" w14:textId="77777777" w:rsidR="00641790" w:rsidRPr="002F4A3E" w:rsidRDefault="00641790" w:rsidP="00483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8255" w14:textId="77777777" w:rsidR="00641790" w:rsidRPr="002F4A3E" w:rsidRDefault="00641790" w:rsidP="00483BF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F4A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33</w:t>
            </w:r>
          </w:p>
        </w:tc>
      </w:tr>
    </w:tbl>
    <w:p w14:paraId="39D50D59" w14:textId="77777777" w:rsidR="00641790" w:rsidRDefault="00641790" w:rsidP="00641790">
      <w:pPr>
        <w:pStyle w:val="Lgende"/>
        <w:jc w:val="center"/>
      </w:pPr>
      <w:r>
        <w:t xml:space="preserve">Tableau </w:t>
      </w:r>
      <w:r w:rsidR="007F1CC3">
        <w:fldChar w:fldCharType="begin"/>
      </w:r>
      <w:r w:rsidR="007F1CC3">
        <w:instrText xml:space="preserve"> SEQ Tableau \* ARABIC </w:instrText>
      </w:r>
      <w:r w:rsidR="007F1CC3">
        <w:fldChar w:fldCharType="separate"/>
      </w:r>
      <w:r>
        <w:rPr>
          <w:noProof/>
        </w:rPr>
        <w:t>4</w:t>
      </w:r>
      <w:r w:rsidR="007F1CC3">
        <w:rPr>
          <w:noProof/>
        </w:rPr>
        <w:fldChar w:fldCharType="end"/>
      </w:r>
      <w:r>
        <w:t xml:space="preserve"> Profil à 5 ans de la demande pour une journée de week-end ou de jour férié</w:t>
      </w:r>
    </w:p>
    <w:p w14:paraId="5D889C01" w14:textId="77777777" w:rsidR="00C419EE" w:rsidRDefault="007F1CC3"/>
    <w:sectPr w:rsidR="00C419EE" w:rsidSect="00641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5F46" w14:textId="77777777" w:rsidR="00641790" w:rsidRDefault="00641790" w:rsidP="00641790">
      <w:pPr>
        <w:spacing w:after="0" w:line="240" w:lineRule="auto"/>
      </w:pPr>
      <w:r>
        <w:separator/>
      </w:r>
    </w:p>
  </w:endnote>
  <w:endnote w:type="continuationSeparator" w:id="0">
    <w:p w14:paraId="3E5A8945" w14:textId="77777777" w:rsidR="00641790" w:rsidRDefault="00641790" w:rsidP="0064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0B1F" w14:textId="77777777" w:rsidR="00641790" w:rsidRDefault="00641790" w:rsidP="00641790">
      <w:pPr>
        <w:spacing w:after="0" w:line="240" w:lineRule="auto"/>
      </w:pPr>
      <w:r>
        <w:separator/>
      </w:r>
    </w:p>
  </w:footnote>
  <w:footnote w:type="continuationSeparator" w:id="0">
    <w:p w14:paraId="239A2B57" w14:textId="77777777" w:rsidR="00641790" w:rsidRDefault="00641790" w:rsidP="00641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9211A"/>
    <w:multiLevelType w:val="hybridMultilevel"/>
    <w:tmpl w:val="BBCCF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23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90"/>
    <w:rsid w:val="000B7CE4"/>
    <w:rsid w:val="00106910"/>
    <w:rsid w:val="00480EF4"/>
    <w:rsid w:val="00641790"/>
    <w:rsid w:val="006875BD"/>
    <w:rsid w:val="007C7049"/>
    <w:rsid w:val="007F1CC3"/>
    <w:rsid w:val="00B13632"/>
    <w:rsid w:val="00C5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60F45B"/>
  <w15:chartTrackingRefBased/>
  <w15:docId w15:val="{8596C2BC-9EB3-4A38-BD26-DA6320EB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7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64179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4179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069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69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69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69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691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06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2293</Characters>
  <Application>Microsoft Office Word</Application>
  <DocSecurity>4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QUENU Jerome</dc:creator>
  <cp:keywords/>
  <dc:description/>
  <cp:lastModifiedBy>QUENU Jerome</cp:lastModifiedBy>
  <cp:revision>2</cp:revision>
  <dcterms:created xsi:type="dcterms:W3CDTF">2023-07-04T14:28:00Z</dcterms:created>
  <dcterms:modified xsi:type="dcterms:W3CDTF">2023-07-04T14:28:00Z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2023-07-03T12:00:44Z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2deeb2ae-cc92-4fea-9e71-f3de29e51ad8</vt:lpwstr>
  </property>
  <property fmtid="{D5CDD505-2E9C-101B-9397-08002B2CF9AE}" pid="8" name="MSIP_Label_2d26f538-337a-4593-a7e6-123667b1a538_ContentBits">
    <vt:lpwstr>0</vt:lpwstr>
  </property>
</Properties>
</file>